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B3" w:rsidRDefault="00C67BA2" w:rsidP="00C67BA2">
      <w:pPr>
        <w:jc w:val="center"/>
        <w:rPr>
          <w:rFonts w:ascii="Times New Roman" w:hAnsi="Times New Roman" w:cs="Times New Roman"/>
          <w:sz w:val="40"/>
          <w:szCs w:val="40"/>
        </w:rPr>
      </w:pPr>
      <w:r w:rsidRPr="00C67BA2">
        <w:rPr>
          <w:rFonts w:ascii="Times New Roman" w:hAnsi="Times New Roman" w:cs="Times New Roman"/>
          <w:sz w:val="40"/>
          <w:szCs w:val="40"/>
        </w:rPr>
        <w:t xml:space="preserve">Ярмарка </w:t>
      </w:r>
      <w:r>
        <w:rPr>
          <w:rFonts w:ascii="Times New Roman" w:hAnsi="Times New Roman" w:cs="Times New Roman"/>
          <w:sz w:val="40"/>
          <w:szCs w:val="40"/>
        </w:rPr>
        <w:t xml:space="preserve">– 2013 </w:t>
      </w:r>
      <w:r w:rsidRPr="00C67BA2">
        <w:rPr>
          <w:rFonts w:ascii="Times New Roman" w:hAnsi="Times New Roman" w:cs="Times New Roman"/>
          <w:sz w:val="40"/>
          <w:szCs w:val="40"/>
        </w:rPr>
        <w:t>«Осенний сюрприз»</w:t>
      </w:r>
    </w:p>
    <w:p w:rsidR="00C67BA2" w:rsidRDefault="008560B4" w:rsidP="00F80D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 в этом году захватила нас врасплох: холодный ветер срывал с деревьев ещё не успевшие пожелтеть листочки и носил их по школьному двору. Но наших ребят холод не пугает! Ведь у нас сегодня ЯРМАРКА! Самые разнообразные осенние дары садов и огородов уютно расположились на столах и ожидали своих ценителей.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А выбрать покупателям было из чего: морковь, свекла, капуста, огурцы, помидоры, патиссоны, баклажаны, а также яблоки и груши, арбузы и тыквы, виноград и орехи.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особый, беспроигрышный  деликатес – это разного роды печенья, булочки, тортики</w:t>
      </w:r>
      <w:r w:rsidR="00F80D8A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F80D8A">
        <w:rPr>
          <w:rFonts w:ascii="Times New Roman" w:hAnsi="Times New Roman" w:cs="Times New Roman"/>
          <w:sz w:val="28"/>
          <w:szCs w:val="28"/>
          <w:lang w:val="uk-UA"/>
        </w:rPr>
        <w:t>торты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слоёнки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17B83">
        <w:rPr>
          <w:rFonts w:ascii="Times New Roman" w:hAnsi="Times New Roman" w:cs="Times New Roman"/>
          <w:sz w:val="28"/>
          <w:szCs w:val="28"/>
        </w:rPr>
        <w:t xml:space="preserve">кексы и пирожные. Эти изделия </w:t>
      </w:r>
      <w:r w:rsidR="00F80D8A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717B83">
        <w:rPr>
          <w:rFonts w:ascii="Times New Roman" w:hAnsi="Times New Roman" w:cs="Times New Roman"/>
          <w:sz w:val="28"/>
          <w:szCs w:val="28"/>
        </w:rPr>
        <w:t xml:space="preserve">разлетаются на «ура». Не прошло и десяти минут от старта продаж – и весь двор зашевелился, как муравейник: маленькие и большие, серьёзные и смешливые носились по двору в поисках </w:t>
      </w:r>
      <w:proofErr w:type="spellStart"/>
      <w:r w:rsidR="00717B83">
        <w:rPr>
          <w:rFonts w:ascii="Times New Roman" w:hAnsi="Times New Roman" w:cs="Times New Roman"/>
          <w:sz w:val="28"/>
          <w:szCs w:val="28"/>
        </w:rPr>
        <w:t>вкусняшек</w:t>
      </w:r>
      <w:proofErr w:type="spellEnd"/>
      <w:r w:rsidR="00717B83">
        <w:rPr>
          <w:rFonts w:ascii="Times New Roman" w:hAnsi="Times New Roman" w:cs="Times New Roman"/>
          <w:sz w:val="28"/>
          <w:szCs w:val="28"/>
        </w:rPr>
        <w:t xml:space="preserve">. Один малыш, за неимением продуктов питания, пытался продать гильзу за одну гривну, пропустив при этом возможность не то что продать чего-нибудь, но и что-нибудь купить. </w:t>
      </w:r>
    </w:p>
    <w:p w:rsidR="00717B83" w:rsidRDefault="00717B83" w:rsidP="00F80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Спросите, зачем все так яростно пытались распродать свои припасы? Да потому что это был конкурс! Победители определялись по сумме вырученных денег и презентации своего торгового места: идея, эстетика оформления, украинские мотивы и креативная подача товара. Жюри было ну </w:t>
      </w:r>
      <w:proofErr w:type="spellStart"/>
      <w:r w:rsidR="00F80D8A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компетентное и сразу увидело сильные и слабые места в рекламе и подаче товара. </w:t>
      </w:r>
      <w:r w:rsidR="00F80D8A">
        <w:rPr>
          <w:rFonts w:ascii="Times New Roman" w:hAnsi="Times New Roman" w:cs="Times New Roman"/>
          <w:sz w:val="28"/>
          <w:szCs w:val="28"/>
        </w:rPr>
        <w:t>Итог ярмарки</w:t>
      </w:r>
      <w:r>
        <w:rPr>
          <w:rFonts w:ascii="Times New Roman" w:hAnsi="Times New Roman" w:cs="Times New Roman"/>
          <w:sz w:val="28"/>
          <w:szCs w:val="28"/>
        </w:rPr>
        <w:t xml:space="preserve"> – сумма выручки составила более полутора тысяч гривен! Большая часть вырученных денег пойдёт на благотворительность</w:t>
      </w:r>
      <w:r w:rsidR="00F80D8A">
        <w:rPr>
          <w:rFonts w:ascii="Times New Roman" w:hAnsi="Times New Roman" w:cs="Times New Roman"/>
          <w:sz w:val="28"/>
          <w:szCs w:val="28"/>
        </w:rPr>
        <w:t>, ведь радость не только в том, чтобы заработать деньги, но и чтобы направить их на добрые дела! Победители получили призы (вёдра, веники и другие хозяйственные принадлежности), а все остальные – заряд хорошего настроения и улыбку от солнышка!</w:t>
      </w:r>
    </w:p>
    <w:p w:rsidR="00F80D8A" w:rsidRDefault="00F80D8A" w:rsidP="00F80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Победители:</w:t>
      </w:r>
    </w:p>
    <w:p w:rsidR="004953A1" w:rsidRPr="004953A1" w:rsidRDefault="00F80D8A" w:rsidP="004953A1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953A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4953A1">
        <w:rPr>
          <w:rFonts w:ascii="Times New Roman" w:hAnsi="Times New Roman" w:cs="Times New Roman"/>
          <w:sz w:val="28"/>
          <w:szCs w:val="28"/>
          <w:lang w:val="uk-UA"/>
        </w:rPr>
        <w:t>место</w:t>
      </w:r>
      <w:proofErr w:type="spellEnd"/>
      <w:r w:rsidRPr="004953A1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4953A1" w:rsidRPr="004953A1">
        <w:rPr>
          <w:rFonts w:ascii="Times New Roman" w:hAnsi="Times New Roman" w:cs="Times New Roman"/>
          <w:sz w:val="28"/>
          <w:szCs w:val="28"/>
          <w:lang w:val="uk-UA"/>
        </w:rPr>
        <w:t xml:space="preserve">– 6-А </w:t>
      </w:r>
      <w:proofErr w:type="spellStart"/>
      <w:r w:rsidR="004953A1" w:rsidRPr="004953A1">
        <w:rPr>
          <w:rFonts w:ascii="Times New Roman" w:hAnsi="Times New Roman" w:cs="Times New Roman"/>
          <w:sz w:val="28"/>
          <w:szCs w:val="28"/>
          <w:lang w:val="uk-UA"/>
        </w:rPr>
        <w:t>класс</w:t>
      </w:r>
      <w:proofErr w:type="spellEnd"/>
      <w:r w:rsidR="004953A1" w:rsidRPr="004953A1">
        <w:rPr>
          <w:rFonts w:ascii="Times New Roman" w:hAnsi="Times New Roman" w:cs="Times New Roman"/>
          <w:sz w:val="28"/>
          <w:szCs w:val="28"/>
          <w:lang w:val="uk-UA"/>
        </w:rPr>
        <w:t xml:space="preserve">, 4 </w:t>
      </w:r>
      <w:proofErr w:type="spellStart"/>
      <w:r w:rsidR="004953A1" w:rsidRPr="004953A1">
        <w:rPr>
          <w:rFonts w:ascii="Times New Roman" w:hAnsi="Times New Roman" w:cs="Times New Roman"/>
          <w:sz w:val="28"/>
          <w:szCs w:val="28"/>
          <w:lang w:val="uk-UA"/>
        </w:rPr>
        <w:t>класс</w:t>
      </w:r>
      <w:proofErr w:type="spellEnd"/>
      <w:r w:rsidR="004953A1" w:rsidRPr="004953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4953A1" w:rsidRPr="004953A1" w:rsidRDefault="004953A1" w:rsidP="004953A1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953A1">
        <w:rPr>
          <w:rFonts w:ascii="Times New Roman" w:hAnsi="Times New Roman" w:cs="Times New Roman"/>
          <w:sz w:val="28"/>
          <w:szCs w:val="28"/>
          <w:lang w:val="uk-UA"/>
        </w:rPr>
        <w:t xml:space="preserve">ІІ </w:t>
      </w:r>
      <w:proofErr w:type="spellStart"/>
      <w:r w:rsidRPr="004953A1">
        <w:rPr>
          <w:rFonts w:ascii="Times New Roman" w:hAnsi="Times New Roman" w:cs="Times New Roman"/>
          <w:sz w:val="28"/>
          <w:szCs w:val="28"/>
          <w:lang w:val="uk-UA"/>
        </w:rPr>
        <w:t>место</w:t>
      </w:r>
      <w:proofErr w:type="spellEnd"/>
      <w:r w:rsidRPr="004953A1">
        <w:rPr>
          <w:rFonts w:ascii="Times New Roman" w:hAnsi="Times New Roman" w:cs="Times New Roman"/>
          <w:sz w:val="28"/>
          <w:szCs w:val="28"/>
          <w:lang w:val="uk-UA"/>
        </w:rPr>
        <w:t xml:space="preserve"> –  2-А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класс</w:t>
      </w:r>
      <w:proofErr w:type="spellEnd"/>
    </w:p>
    <w:p w:rsidR="004953A1" w:rsidRPr="004953A1" w:rsidRDefault="004953A1" w:rsidP="004953A1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953A1">
        <w:rPr>
          <w:rFonts w:ascii="Times New Roman" w:hAnsi="Times New Roman" w:cs="Times New Roman"/>
          <w:sz w:val="28"/>
          <w:szCs w:val="28"/>
          <w:lang w:val="uk-UA"/>
        </w:rPr>
        <w:t xml:space="preserve">ІІІ </w:t>
      </w:r>
      <w:proofErr w:type="spellStart"/>
      <w:r w:rsidRPr="004953A1">
        <w:rPr>
          <w:rFonts w:ascii="Times New Roman" w:hAnsi="Times New Roman" w:cs="Times New Roman"/>
          <w:sz w:val="28"/>
          <w:szCs w:val="28"/>
          <w:lang w:val="uk-UA"/>
        </w:rPr>
        <w:t>место</w:t>
      </w:r>
      <w:proofErr w:type="spellEnd"/>
      <w:r w:rsidRPr="004953A1">
        <w:rPr>
          <w:rFonts w:ascii="Times New Roman" w:hAnsi="Times New Roman" w:cs="Times New Roman"/>
          <w:sz w:val="28"/>
          <w:szCs w:val="28"/>
          <w:lang w:val="uk-UA"/>
        </w:rPr>
        <w:t xml:space="preserve"> – 3-Б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класс</w:t>
      </w:r>
      <w:proofErr w:type="spellEnd"/>
    </w:p>
    <w:p w:rsidR="004953A1" w:rsidRDefault="004953A1" w:rsidP="004953A1">
      <w:pPr>
        <w:widowControl w:val="0"/>
        <w:rPr>
          <w:rFonts w:ascii="Calibri" w:hAnsi="Calibri" w:cs="Calibri"/>
          <w:sz w:val="20"/>
          <w:szCs w:val="20"/>
        </w:rPr>
      </w:pPr>
      <w:r>
        <w:t> </w:t>
      </w:r>
    </w:p>
    <w:p w:rsidR="00F80D8A" w:rsidRPr="004953A1" w:rsidRDefault="00F80D8A" w:rsidP="00F80D8A">
      <w:pPr>
        <w:rPr>
          <w:rFonts w:ascii="Times New Roman" w:hAnsi="Times New Roman" w:cs="Times New Roman"/>
          <w:sz w:val="28"/>
          <w:szCs w:val="28"/>
        </w:rPr>
      </w:pPr>
    </w:p>
    <w:p w:rsidR="00F80D8A" w:rsidRDefault="00F80D8A" w:rsidP="00F80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80D8A" w:rsidRPr="00F80D8A" w:rsidRDefault="00F80D8A" w:rsidP="00F80D8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Бидерман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Элина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11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класс</w:t>
      </w:r>
      <w:proofErr w:type="spellEnd"/>
    </w:p>
    <w:p w:rsidR="00C67BA2" w:rsidRDefault="00C67BA2" w:rsidP="00C67BA2">
      <w:pPr>
        <w:ind w:left="-1418"/>
        <w:jc w:val="center"/>
      </w:pPr>
    </w:p>
    <w:p w:rsidR="00C67BA2" w:rsidRDefault="00C67BA2" w:rsidP="00C67BA2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5465246" cy="4095750"/>
            <wp:effectExtent l="19050" t="0" r="2104" b="0"/>
            <wp:docPr id="2" name="Рисунок 2" descr="I:\ярмарка 13\100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ярмарка 13\100_3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71" cy="409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A2" w:rsidRDefault="00C67BA2" w:rsidP="00C67BA2">
      <w:pPr>
        <w:ind w:left="-1418"/>
        <w:jc w:val="center"/>
      </w:pPr>
    </w:p>
    <w:p w:rsidR="00C67BA2" w:rsidRDefault="00C67BA2" w:rsidP="00C67BA2">
      <w:pPr>
        <w:ind w:left="-1418"/>
        <w:jc w:val="center"/>
      </w:pPr>
    </w:p>
    <w:p w:rsidR="00C67BA2" w:rsidRDefault="00C67BA2" w:rsidP="00C67BA2">
      <w:pPr>
        <w:ind w:left="-1418"/>
        <w:jc w:val="center"/>
      </w:pPr>
      <w:r>
        <w:rPr>
          <w:noProof/>
        </w:rPr>
        <w:drawing>
          <wp:inline distT="0" distB="0" distL="0" distR="0">
            <wp:extent cx="5486400" cy="3352800"/>
            <wp:effectExtent l="19050" t="0" r="0" b="0"/>
            <wp:docPr id="4" name="Рисунок 4" descr="I:\ярмарка 13\100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ярмарка 13\100_3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67" r="7643" b="1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A2" w:rsidRDefault="00C67BA2" w:rsidP="00C67BA2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5940425" cy="4451857"/>
            <wp:effectExtent l="19050" t="0" r="3175" b="0"/>
            <wp:docPr id="6" name="Рисунок 6" descr="I:\ярмарка 13\100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ярмарка 13\100_3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A2" w:rsidRDefault="00C67BA2" w:rsidP="00C67BA2">
      <w:pPr>
        <w:ind w:left="-1418"/>
        <w:jc w:val="center"/>
      </w:pPr>
      <w:r>
        <w:rPr>
          <w:noProof/>
        </w:rPr>
        <w:drawing>
          <wp:inline distT="0" distB="0" distL="0" distR="0">
            <wp:extent cx="5940425" cy="4451857"/>
            <wp:effectExtent l="19050" t="0" r="3175" b="0"/>
            <wp:docPr id="7" name="Рисунок 7" descr="I:\ярмарка 13\100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ярмарка 13\100_3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A2" w:rsidRDefault="00C67BA2" w:rsidP="00C67BA2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5940425" cy="4451857"/>
            <wp:effectExtent l="19050" t="0" r="3175" b="0"/>
            <wp:docPr id="8" name="Рисунок 8" descr="I:\ярмарка 13\100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ярмарка 13\100_3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A2" w:rsidRDefault="00C67BA2" w:rsidP="00C67BA2">
      <w:pPr>
        <w:ind w:left="-1418"/>
        <w:jc w:val="center"/>
      </w:pPr>
      <w:r>
        <w:rPr>
          <w:noProof/>
        </w:rPr>
        <w:drawing>
          <wp:inline distT="0" distB="0" distL="0" distR="0">
            <wp:extent cx="5940425" cy="4451857"/>
            <wp:effectExtent l="19050" t="0" r="3175" b="0"/>
            <wp:docPr id="9" name="Рисунок 9" descr="I:\ярмарка 13\100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ярмарка 13\100_3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A2" w:rsidRDefault="00C67BA2" w:rsidP="00C67BA2">
      <w:pPr>
        <w:ind w:left="-1418"/>
        <w:jc w:val="center"/>
      </w:pPr>
    </w:p>
    <w:p w:rsidR="00C67BA2" w:rsidRDefault="00C67BA2" w:rsidP="00C67BA2">
      <w:pPr>
        <w:ind w:left="-1418"/>
        <w:jc w:val="center"/>
      </w:pPr>
      <w:bookmarkStart w:id="0" w:name="_GoBack"/>
      <w:bookmarkEnd w:id="0"/>
    </w:p>
    <w:p w:rsidR="00C67BA2" w:rsidRDefault="00C67BA2" w:rsidP="00C67BA2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5940425" cy="4451857"/>
            <wp:effectExtent l="19050" t="0" r="3175" b="0"/>
            <wp:docPr id="15" name="Рисунок 15" descr="I:\ярмарка 13\100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ярмарка 13\100_3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A2" w:rsidRDefault="00C67BA2" w:rsidP="00C67BA2">
      <w:pPr>
        <w:ind w:left="-1418"/>
        <w:jc w:val="center"/>
      </w:pPr>
      <w:r>
        <w:rPr>
          <w:noProof/>
        </w:rPr>
        <w:drawing>
          <wp:inline distT="0" distB="0" distL="0" distR="0">
            <wp:extent cx="5940425" cy="4451857"/>
            <wp:effectExtent l="19050" t="0" r="3175" b="0"/>
            <wp:docPr id="16" name="Рисунок 16" descr="I:\ярмарка 13\100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ярмарка 13\100_3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A2" w:rsidRDefault="00C67BA2" w:rsidP="00C67BA2">
      <w:pPr>
        <w:ind w:left="-1418"/>
        <w:jc w:val="center"/>
      </w:pPr>
      <w:r>
        <w:rPr>
          <w:noProof/>
        </w:rPr>
        <w:lastRenderedPageBreak/>
        <w:drawing>
          <wp:inline distT="0" distB="0" distL="0" distR="0">
            <wp:extent cx="5940425" cy="4451857"/>
            <wp:effectExtent l="19050" t="0" r="3175" b="0"/>
            <wp:docPr id="17" name="Рисунок 17" descr="I:\ярмарка 13\100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ярмарка 13\100_3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A2" w:rsidRDefault="00C67BA2" w:rsidP="00C67BA2">
      <w:pPr>
        <w:ind w:left="-1418"/>
        <w:jc w:val="center"/>
      </w:pPr>
      <w:r>
        <w:rPr>
          <w:noProof/>
        </w:rPr>
        <w:drawing>
          <wp:inline distT="0" distB="0" distL="0" distR="0">
            <wp:extent cx="5940425" cy="4451857"/>
            <wp:effectExtent l="19050" t="0" r="3175" b="0"/>
            <wp:docPr id="18" name="Рисунок 18" descr="I:\ярмарка 13\100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ярмарка 13\100_3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BA2" w:rsidSect="00F80D8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67BA2"/>
    <w:rsid w:val="00144BB3"/>
    <w:rsid w:val="001755E6"/>
    <w:rsid w:val="00202667"/>
    <w:rsid w:val="004953A1"/>
    <w:rsid w:val="00717B83"/>
    <w:rsid w:val="00776D2B"/>
    <w:rsid w:val="008560B4"/>
    <w:rsid w:val="00C67BA2"/>
    <w:rsid w:val="00F8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6</cp:revision>
  <dcterms:created xsi:type="dcterms:W3CDTF">2013-10-01T16:59:00Z</dcterms:created>
  <dcterms:modified xsi:type="dcterms:W3CDTF">2013-11-21T19:16:00Z</dcterms:modified>
</cp:coreProperties>
</file>